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A6" w:rsidRDefault="00B40FA6" w:rsidP="005A60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ДОГОВОР № __________</w:t>
      </w:r>
    </w:p>
    <w:p w:rsidR="00B40FA6" w:rsidRDefault="00B40FA6" w:rsidP="005A6066">
      <w:pPr>
        <w:widowControl w:val="0"/>
        <w:tabs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об образовании по образовательным программам</w:t>
      </w:r>
    </w:p>
    <w:p w:rsidR="00B40FA6" w:rsidRDefault="00B40FA6" w:rsidP="005A60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дошкольного образования</w:t>
      </w:r>
    </w:p>
    <w:p w:rsidR="00B40FA6" w:rsidRDefault="00B40FA6" w:rsidP="005A606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B40FA6" w:rsidP="00B40FA6">
      <w:pPr>
        <w:tabs>
          <w:tab w:val="left" w:pos="837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г. Барнаул                                                                                             </w:t>
      </w:r>
      <w:r w:rsidR="006B781D">
        <w:rPr>
          <w:rFonts w:ascii="Times New Roman" w:hAnsi="Times New Roman"/>
          <w:b/>
          <w:sz w:val="20"/>
          <w:szCs w:val="20"/>
          <w:lang w:eastAsia="ar-SA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  <w:lang w:eastAsia="ar-SA"/>
        </w:rPr>
        <w:t>«__</w:t>
      </w:r>
      <w:r w:rsidR="006B781D">
        <w:rPr>
          <w:rFonts w:ascii="Times New Roman" w:hAnsi="Times New Roman"/>
          <w:b/>
          <w:sz w:val="20"/>
          <w:szCs w:val="20"/>
          <w:lang w:eastAsia="ar-SA"/>
        </w:rPr>
        <w:t>_</w:t>
      </w:r>
      <w:r>
        <w:rPr>
          <w:rFonts w:ascii="Times New Roman" w:hAnsi="Times New Roman"/>
          <w:b/>
          <w:sz w:val="20"/>
          <w:szCs w:val="20"/>
          <w:lang w:eastAsia="ar-SA"/>
        </w:rPr>
        <w:t>» ____________</w:t>
      </w:r>
      <w:r w:rsidRPr="00853391">
        <w:rPr>
          <w:rFonts w:ascii="Times New Roman" w:hAnsi="Times New Roman"/>
          <w:sz w:val="20"/>
          <w:szCs w:val="20"/>
          <w:lang w:eastAsia="ar-SA"/>
        </w:rPr>
        <w:t>20__</w:t>
      </w:r>
      <w:r w:rsidR="006B781D">
        <w:rPr>
          <w:rFonts w:ascii="Times New Roman" w:hAnsi="Times New Roman"/>
          <w:sz w:val="20"/>
          <w:szCs w:val="20"/>
          <w:lang w:eastAsia="ar-SA"/>
        </w:rPr>
        <w:t>_</w:t>
      </w:r>
      <w:r w:rsidRPr="00853391">
        <w:rPr>
          <w:rFonts w:ascii="Times New Roman" w:hAnsi="Times New Roman"/>
          <w:sz w:val="20"/>
          <w:szCs w:val="20"/>
          <w:lang w:eastAsia="ar-SA"/>
        </w:rPr>
        <w:t>г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B40FA6" w:rsidP="00B40FA6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Муниципальное бюджетное дошкольное образовательн</w:t>
      </w:r>
      <w:r w:rsidR="005A6066">
        <w:rPr>
          <w:rFonts w:ascii="Times New Roman" w:hAnsi="Times New Roman"/>
          <w:sz w:val="20"/>
          <w:szCs w:val="20"/>
          <w:lang w:eastAsia="ar-SA"/>
        </w:rPr>
        <w:t>ое учреждение «Детский сад  №23</w:t>
      </w:r>
      <w:r>
        <w:rPr>
          <w:rFonts w:ascii="Times New Roman" w:hAnsi="Times New Roman"/>
          <w:sz w:val="20"/>
          <w:szCs w:val="20"/>
          <w:lang w:eastAsia="ar-SA"/>
        </w:rPr>
        <w:t xml:space="preserve">»  города Барнаула, именуемый в дальнейшем «МБДОУ», осуществляющее образовательную деятельность по образовательным  программам дошкольного образования на основании лицензии от </w:t>
      </w:r>
      <w:r w:rsidR="005A6066">
        <w:rPr>
          <w:rFonts w:ascii="Times New Roman" w:hAnsi="Times New Roman"/>
          <w:sz w:val="20"/>
          <w:szCs w:val="20"/>
          <w:lang w:eastAsia="ar-SA"/>
        </w:rPr>
        <w:t>07 июля 2011 №50</w:t>
      </w:r>
      <w:r>
        <w:rPr>
          <w:rFonts w:ascii="Times New Roman" w:hAnsi="Times New Roman"/>
          <w:sz w:val="20"/>
          <w:szCs w:val="20"/>
          <w:lang w:eastAsia="ar-SA"/>
        </w:rPr>
        <w:t>9, выданной Управлением Алтайского края по образованию и делам молодежи, именуемое в дальнейшим «Исполнитель», в  лице заведующ</w:t>
      </w:r>
      <w:r w:rsidR="005A6066">
        <w:rPr>
          <w:rFonts w:ascii="Times New Roman" w:hAnsi="Times New Roman"/>
          <w:sz w:val="20"/>
          <w:szCs w:val="20"/>
          <w:lang w:eastAsia="ar-SA"/>
        </w:rPr>
        <w:t xml:space="preserve">его </w:t>
      </w:r>
      <w:proofErr w:type="spellStart"/>
      <w:r w:rsidR="005A6066">
        <w:rPr>
          <w:rFonts w:ascii="Times New Roman" w:hAnsi="Times New Roman"/>
          <w:sz w:val="20"/>
          <w:szCs w:val="20"/>
          <w:lang w:eastAsia="ar-SA"/>
        </w:rPr>
        <w:t>Манаевой</w:t>
      </w:r>
      <w:proofErr w:type="spellEnd"/>
      <w:r w:rsidR="005A6066">
        <w:rPr>
          <w:rFonts w:ascii="Times New Roman" w:hAnsi="Times New Roman"/>
          <w:sz w:val="20"/>
          <w:szCs w:val="20"/>
          <w:lang w:eastAsia="ar-SA"/>
        </w:rPr>
        <w:t xml:space="preserve"> Юлии Сергеевны</w:t>
      </w:r>
      <w:r>
        <w:rPr>
          <w:rFonts w:ascii="Times New Roman" w:hAnsi="Times New Roman"/>
          <w:sz w:val="20"/>
          <w:szCs w:val="20"/>
          <w:lang w:eastAsia="ar-SA"/>
        </w:rPr>
        <w:t>, действующей на основании приказа комитета по образованию города Барнаула о назначении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на должность </w:t>
      </w:r>
      <w:r w:rsidR="00E42285"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от 11.11.2016 № 1062-ЛС</w:t>
      </w: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,  Устава МБДОУ,</w:t>
      </w:r>
      <w:r>
        <w:rPr>
          <w:rFonts w:ascii="Times New Roman" w:hAnsi="Times New Roman"/>
          <w:sz w:val="20"/>
          <w:szCs w:val="20"/>
          <w:lang w:eastAsia="ar-SA"/>
        </w:rPr>
        <w:t xml:space="preserve"> и _____________________________________________________________________________________________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 представителя Заказчика)</w:t>
      </w:r>
    </w:p>
    <w:p w:rsidR="00B40FA6" w:rsidRDefault="00B40FA6" w:rsidP="00B40FA6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именуем в дальнейшем «Заказчик», действующие на основании______________________________________</w:t>
      </w:r>
    </w:p>
    <w:p w:rsidR="00B40FA6" w:rsidRDefault="00B40FA6" w:rsidP="00B40FA6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B40FA6" w:rsidRDefault="00B40FA6" w:rsidP="00B40FA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в интересах несовершеннолетнего  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(фамилия, имя, отчество (при наличии), дата рождения)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(адрес места жительства ребенка с указанием индекса)</w:t>
      </w:r>
    </w:p>
    <w:p w:rsidR="00B40FA6" w:rsidRDefault="00E42285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именуемым  в  дальнейшем  «Воспитанник»</w:t>
      </w:r>
      <w:r w:rsidR="00B40FA6">
        <w:rPr>
          <w:rFonts w:ascii="Times New Roman" w:hAnsi="Times New Roman"/>
          <w:sz w:val="20"/>
          <w:szCs w:val="20"/>
        </w:rPr>
        <w:t>,   совместно   именуемые   Стороны, заключили настоящий Договор о нижеследующем:</w:t>
      </w:r>
    </w:p>
    <w:p w:rsidR="00B40FA6" w:rsidRP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B40FA6">
        <w:rPr>
          <w:rFonts w:ascii="Times New Roman" w:hAnsi="Times New Roman"/>
          <w:b/>
          <w:sz w:val="20"/>
          <w:szCs w:val="20"/>
          <w:lang w:eastAsia="ar-SA"/>
        </w:rPr>
        <w:t>ПРЕДМЕТ ДОГОВОРА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программа), содержание Воспитанника в образовательной организации, присмотр и уход за Воспитанником.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1.2. Форма обучения очная.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Par78"/>
      <w:bookmarkEnd w:id="0"/>
      <w:r>
        <w:rPr>
          <w:rFonts w:ascii="Times New Roman" w:hAnsi="Times New Roman"/>
          <w:sz w:val="20"/>
          <w:szCs w:val="20"/>
          <w:lang w:eastAsia="ar-SA"/>
        </w:rPr>
        <w:t>1.3.Наименование образовательной программы  -</w:t>
      </w:r>
      <w:r w:rsidR="00E42285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образовательная п</w:t>
      </w:r>
      <w:r w:rsidR="00E42285">
        <w:rPr>
          <w:rFonts w:ascii="Times New Roman" w:hAnsi="Times New Roman"/>
          <w:sz w:val="20"/>
          <w:szCs w:val="20"/>
          <w:lang w:eastAsia="ar-SA"/>
        </w:rPr>
        <w:t>рограмма МБДОУ «Детский сад №23</w:t>
      </w:r>
      <w:r>
        <w:rPr>
          <w:rFonts w:ascii="Times New Roman" w:hAnsi="Times New Roman"/>
          <w:sz w:val="20"/>
          <w:szCs w:val="20"/>
          <w:lang w:eastAsia="ar-SA"/>
        </w:rPr>
        <w:t>».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1.4. Срок освоения образовательной программы (продолжительность обучения) - на момент подписания настоящего Договора составляет: _______________________.</w:t>
      </w:r>
    </w:p>
    <w:p w:rsidR="00B40FA6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1.5. Режим пребывания Воспитанника в образовательной организации – </w:t>
      </w:r>
    </w:p>
    <w:p w:rsidR="00B40FA6" w:rsidRPr="00FE33D4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33D4">
        <w:rPr>
          <w:rFonts w:ascii="Times New Roman" w:hAnsi="Times New Roman"/>
          <w:sz w:val="20"/>
          <w:szCs w:val="20"/>
          <w:lang w:eastAsia="ar-SA"/>
        </w:rPr>
        <w:t>10,5-часовой: с 7</w:t>
      </w:r>
      <w:r w:rsidRPr="00FE33D4">
        <w:rPr>
          <w:rFonts w:ascii="Times New Roman" w:hAnsi="Times New Roman"/>
          <w:sz w:val="20"/>
          <w:szCs w:val="20"/>
          <w:vertAlign w:val="superscript"/>
          <w:lang w:eastAsia="ar-SA"/>
        </w:rPr>
        <w:t>30</w:t>
      </w:r>
      <w:r w:rsidRPr="00FE33D4">
        <w:rPr>
          <w:rFonts w:ascii="Times New Roman" w:hAnsi="Times New Roman"/>
          <w:sz w:val="20"/>
          <w:szCs w:val="20"/>
          <w:lang w:eastAsia="ar-SA"/>
        </w:rPr>
        <w:t xml:space="preserve"> до 18</w:t>
      </w:r>
      <w:r w:rsidRPr="00FE33D4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00 </w:t>
      </w:r>
      <w:r w:rsidRPr="00FE33D4">
        <w:rPr>
          <w:rFonts w:ascii="Times New Roman" w:hAnsi="Times New Roman"/>
          <w:sz w:val="20"/>
          <w:szCs w:val="20"/>
          <w:lang w:eastAsia="ar-SA"/>
        </w:rPr>
        <w:t>/   4х-часовой: с 8-30 до 12-30</w:t>
      </w:r>
      <w:r>
        <w:rPr>
          <w:rFonts w:ascii="Times New Roman" w:hAnsi="Times New Roman"/>
          <w:sz w:val="20"/>
          <w:szCs w:val="20"/>
          <w:lang w:eastAsia="ar-SA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нужное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подчеркнуть)</w:t>
      </w:r>
    </w:p>
    <w:p w:rsidR="00B40FA6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с понедельника по пятницу; выходные дни: суббота, воскресенье, праздничные дни, установленные правительством РФ.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1.6. Воспитанник зачисляется в группу №_____________________ общеобразовательной  направленности.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1" w:name="Par86"/>
      <w:bookmarkEnd w:id="1"/>
      <w:r>
        <w:rPr>
          <w:rFonts w:ascii="Times New Roman" w:hAnsi="Times New Roman"/>
          <w:b/>
          <w:sz w:val="20"/>
          <w:szCs w:val="20"/>
          <w:lang w:eastAsia="ar-SA"/>
        </w:rPr>
        <w:t>ВЗАИМОДЕЙСТВИЕ СТОРОН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2.1. Исполнитель вправе: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2.1.1. Самостоятельно осуществлять образовательную деятельность.</w:t>
      </w:r>
    </w:p>
    <w:p w:rsidR="00B40FA6" w:rsidRDefault="00B40FA6" w:rsidP="00B40F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объем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и форма которых определяются договором об образовании на обучение по дополнительным образовательным программам.</w:t>
      </w:r>
    </w:p>
    <w:p w:rsidR="00B40FA6" w:rsidRDefault="00B40FA6" w:rsidP="00B40F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2.1.3. Устанавливать и взимать с </w:t>
      </w:r>
      <w:r>
        <w:rPr>
          <w:rFonts w:ascii="Times New Roman" w:hAnsi="Times New Roman"/>
          <w:sz w:val="20"/>
          <w:szCs w:val="20"/>
        </w:rPr>
        <w:t>Родителей (законных представителями)</w:t>
      </w:r>
      <w:r>
        <w:rPr>
          <w:rFonts w:ascii="Times New Roman" w:hAnsi="Times New Roman"/>
          <w:sz w:val="20"/>
          <w:szCs w:val="20"/>
          <w:lang w:eastAsia="ar-SA"/>
        </w:rPr>
        <w:t xml:space="preserve"> плату за дополнительные образовательные услуги оговорённые договором об образовании на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обучение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по дополнительным образовательным программам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2.1.4. Защищать права и достоинства Воспитанников, следить за соблюдением его прав Родителям (законным представителям), а также сотрудниками образовательной организации.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2.1.5. Заявлять в службу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gramEnd"/>
      <w:r>
        <w:rPr>
          <w:rFonts w:ascii="Times New Roman" w:hAnsi="Times New Roman"/>
          <w:sz w:val="20"/>
          <w:szCs w:val="20"/>
        </w:rPr>
        <w:t>законных представителями).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Вносить предложения по совершенствованию воспитания в семье.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2.1.7.Не  передавать Воспитанника Родителям (</w:t>
      </w:r>
      <w:proofErr w:type="gramStart"/>
      <w:r>
        <w:rPr>
          <w:rFonts w:ascii="Times New Roman" w:hAnsi="Times New Roman"/>
          <w:sz w:val="20"/>
          <w:szCs w:val="20"/>
        </w:rPr>
        <w:t>законных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представителям), если те находятся в состоянии алкогольного, токсичного или наркотического опьянения.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2.1.8. Объединять группы в случае необходимости в летний период, в связи с низкой наполняемостью групп,  на время ремонта и др.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2.2.1. Участвовать в образовательной деятельности образовательной организации, в   том числе, в формировании образовательной программы.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2.2.2. Получать от Исполнителя информацию: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а) по вопросам организации и обеспечения надлежащего исполнения услуг, предусмотренных </w:t>
      </w:r>
      <w:hyperlink r:id="rId5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разделом I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настоящего Договора;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Воспитанника и Заказчика.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B40FA6" w:rsidRDefault="00B40FA6" w:rsidP="00B40F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2.2.7. Оказывать добровольную благотворительную помощь Исполнителю в установленном законом РФ порядке.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2.2.8. Оказывать  Исполнителю посильную помощь  в проведении текущего ремонта помещений и  оборудования, благоустройстве  территории в летний и зимний период путём личного участия, либо финансового обеспечения.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2.2.9. Получать компенсацию части родительской платы, взимаемой с родителей (законных представителей) за присмотр и уход Воспитанника  в образовательной организации, в </w:t>
      </w:r>
      <w:proofErr w:type="gramStart"/>
      <w:r>
        <w:rPr>
          <w:rFonts w:ascii="Times New Roman" w:hAnsi="Times New Roman"/>
          <w:sz w:val="20"/>
          <w:szCs w:val="20"/>
        </w:rPr>
        <w:t>порядке</w:t>
      </w:r>
      <w:proofErr w:type="gramEnd"/>
      <w:r>
        <w:rPr>
          <w:rFonts w:ascii="Times New Roman" w:hAnsi="Times New Roman"/>
          <w:sz w:val="20"/>
          <w:szCs w:val="20"/>
        </w:rPr>
        <w:t xml:space="preserve"> установленном законом РФ.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2.3. Исполнитель обязан: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разделом I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</w:t>
      </w:r>
      <w:r>
        <w:rPr>
          <w:rFonts w:ascii="Times New Roman" w:hAnsi="Times New Roman"/>
          <w:sz w:val="20"/>
          <w:szCs w:val="20"/>
          <w:lang w:eastAsia="ar-SA"/>
        </w:rPr>
        <w:t>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42285">
          <w:rPr>
            <w:rFonts w:ascii="Times New Roman" w:hAnsi="Times New Roman"/>
            <w:color w:val="000000" w:themeColor="text1"/>
            <w:sz w:val="20"/>
            <w:szCs w:val="20"/>
            <w:lang w:eastAsia="ar-SA"/>
          </w:rPr>
          <w:t>1992 г</w:t>
        </w:r>
      </w:smartTag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. N 2300-1 "О защите прав потребителей"  и Федеральным </w:t>
      </w:r>
      <w:hyperlink r:id="rId8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42285">
          <w:rPr>
            <w:rFonts w:ascii="Times New Roman" w:hAnsi="Times New Roman"/>
            <w:color w:val="000000" w:themeColor="text1"/>
            <w:sz w:val="20"/>
            <w:szCs w:val="20"/>
            <w:lang w:eastAsia="ar-SA"/>
          </w:rPr>
          <w:t>2012 г</w:t>
        </w:r>
      </w:smartTag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. N 273-ФЗ "Об образовании в Российской Федерации".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2.3.8. Обучать Воспитанника по образовательной программе, предусмотренной </w:t>
      </w:r>
      <w:hyperlink r:id="rId9" w:anchor="Par78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пунктом 1.3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настоящего Договора.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0FA6" w:rsidRPr="00E42285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</w:rPr>
        <w:t>2.3.10. Обеспечивать    Воспитанника    необходимым    сбалансированным  (</w:t>
      </w:r>
      <w:proofErr w:type="gramStart"/>
      <w:r w:rsidRPr="00E42285">
        <w:rPr>
          <w:rFonts w:ascii="Times New Roman" w:hAnsi="Times New Roman"/>
          <w:color w:val="000000" w:themeColor="text1"/>
          <w:sz w:val="20"/>
          <w:szCs w:val="20"/>
        </w:rPr>
        <w:t>нужное</w:t>
      </w:r>
      <w:proofErr w:type="gramEnd"/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 подчеркнуть) питанием по графику в соответствии с режимом дня    4раза в день/1 раз в день (нужное подчеркнуть). 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2.3.11. Переводить Воспитанника в следующую возрастную группу  01 .06.ежегодно.</w:t>
      </w:r>
    </w:p>
    <w:p w:rsidR="00B40FA6" w:rsidRPr="00E42285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2.3.12. Уведомить Заказчика  после полного обследования ребенка специалистами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разделом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2.3.13. Обеспечить соблюдение требований Федерального </w:t>
      </w:r>
      <w:hyperlink r:id="rId11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закона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</w:t>
      </w:r>
      <w:r>
        <w:rPr>
          <w:rFonts w:ascii="Times New Roman" w:hAnsi="Times New Roman"/>
          <w:sz w:val="20"/>
          <w:szCs w:val="20"/>
          <w:lang w:eastAsia="ar-SA"/>
        </w:rPr>
        <w:t>аказчика и Воспитанника.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2.3.14. Обеспечить сохранность места в образовательной организации за Воспитанником в случае болезни ребёнка, прохождения санитарно-курортного лечения, карантина, отпуска родителей на летний период сроком до 75 дней.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2.4. Заказчик обязан: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Исполнителя и другим воспитанникам, не посягать на </w:t>
      </w:r>
      <w:r>
        <w:rPr>
          <w:rFonts w:ascii="Times New Roman" w:hAnsi="Times New Roman"/>
          <w:sz w:val="20"/>
          <w:szCs w:val="20"/>
          <w:lang w:eastAsia="ar-SA"/>
        </w:rPr>
        <w:lastRenderedPageBreak/>
        <w:t>их честь и достоинство.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, предусмотренные уставом образовательной организации.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2.4.3. Незамедлительно сообщать Исполнителю об изменении контактного телефона и места жительства.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2.4.6.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Предоставлять справку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2.4.8.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2.4.9.Заказчик вправе разрешить  Исполнителю выдачу Воспитанника  третьим лицам по письменному заявлению родителей (законных представителей) с указанием  ФИО (последнее при наличии) третьего лица, его паспортных данных, даты рождения. Передача Воспитанника  третьим лицам, указанным в заявлении осуществляется при предъявлении третьими  лицами паспорта или иного документа, удостоверяющего  личность. Заказчик  обязуется  одновременно с заявлением предоставить Исполнителю  согласие третьих лиц, указанных в заявлении, на обработку персональных данных.</w:t>
      </w:r>
    </w:p>
    <w:p w:rsidR="00B40FA6" w:rsidRDefault="00B40FA6" w:rsidP="00B40FA6">
      <w:pPr>
        <w:widowControl w:val="0"/>
        <w:tabs>
          <w:tab w:val="left" w:pos="753"/>
          <w:tab w:val="left" w:pos="9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2.4.10. Предоставлять письменное заявление о сохранении места в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Исполнителем. 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2.4.11. Своевременно (не позднее, чем за сутки) информировать образовательную организацию о выходе Воспитанника  после отпуска или болезни.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2.4.12. Добросовестно и своевременно  выполнять рекомендации специалистов, взаимодействующих  с Воспитанником.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2.4.13. Обеспечить ребенка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2.4.14. Предоставить ребенку для обеспечения комфортного пребывания в образовательной организации в течение дня: сменную одежду для прогулки с учетом погоды и времени года, сменное белье (трусы, майки), пижаму – в холодный период, расческу, носовые платки.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2.4.15. Проводить профилактическую и оздоровительную работу с ребенком в домашних условиях, согласно рекомендациям врача и старшей медсестры.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2.4.16. Не допускать случаев разбирательства взрослых в присутствии детей. Не допускать случаев разбирательства родителей с другими детьми группы (ругать, кричать, наказывать, угрожая расправой).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40FA6" w:rsidRP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Par165"/>
      <w:bookmarkStart w:id="3" w:name="Par191"/>
      <w:bookmarkEnd w:id="2"/>
      <w:bookmarkEnd w:id="3"/>
      <w:r w:rsidRPr="00B40FA6">
        <w:rPr>
          <w:rFonts w:ascii="Times New Roman" w:hAnsi="Times New Roman"/>
          <w:b/>
          <w:sz w:val="20"/>
          <w:szCs w:val="20"/>
        </w:rPr>
        <w:t>РАЗМЕР, СРОКИ И ПОРЯДОК ОПЛАТЫ, ЗА ПРИСМОТР И УХОД ЗА ВОСПИТАННИКОМ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  Стоимость  услуг Исполнителя по присмотру и уходу за Воспитанником (далее – родительская  плата) составляет: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3.3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0"/>
          <w:szCs w:val="20"/>
          <w:lang w:eastAsia="ar-SA"/>
        </w:rPr>
        <w:t>Родительская плата за присмотр и уход за воспитанниками взимается за дни непосещения, за исключением: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-дней, пропущенных по болезни (на основании предоставленной медицинской справки);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нахождения на санаторно-курортном лечении (на основании медицинского заключения);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 xml:space="preserve">-дней временного ограничения доступа воспитанника в МБДОУ (закрытие МБДОУ или группы </w:t>
      </w:r>
      <w:proofErr w:type="gramStart"/>
      <w:r w:rsidRPr="00535C9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535C94">
        <w:rPr>
          <w:rFonts w:ascii="Times New Roman" w:eastAsia="Times New Roman" w:hAnsi="Times New Roman" w:cs="Times New Roman"/>
          <w:sz w:val="20"/>
          <w:szCs w:val="20"/>
        </w:rPr>
        <w:t xml:space="preserve"> связи с карантином, проведением ремонтных и (или) аварийных работ);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отсутствия родителей (законных представителей) воспитанника по уважительным причинам (болезнь, командировка)  (на основании предоставленных документов, подтверждающих причину отсутствия);</w:t>
      </w:r>
    </w:p>
    <w:p w:rsidR="00B40FA6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B40FA6" w:rsidRPr="00535C94" w:rsidRDefault="00B40FA6" w:rsidP="00B40FA6">
      <w:pPr>
        <w:pStyle w:val="a4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родителями (законными представителями) документов, подтверждающих основания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невзимания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родительской платы, родительская плата взимается в полном размере.</w:t>
      </w:r>
    </w:p>
    <w:p w:rsidR="00B40FA6" w:rsidRDefault="00B40FA6" w:rsidP="00B40FA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Заказчик  ежемесячно вносит родительскую плату за присмотр и уход за Воспитанником, указанную в пункте 3.1. настоящего договора, в сумме:</w:t>
      </w:r>
    </w:p>
    <w:p w:rsidR="00B40FA6" w:rsidRDefault="00B40FA6" w:rsidP="00B40FA6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40FA6" w:rsidRDefault="00B40FA6" w:rsidP="00B40F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(сумма прописью)</w:t>
      </w:r>
    </w:p>
    <w:p w:rsidR="00B40FA6" w:rsidRDefault="00B40FA6" w:rsidP="00B40F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Оплата производится в срок  с 10  по 20  числа текущего месяца в безналичном порядке на счёт Исполнителя, указанный в разделе  7  настоящего Договора.</w:t>
      </w:r>
    </w:p>
    <w:p w:rsidR="00B40FA6" w:rsidRPr="006B781D" w:rsidRDefault="00B40FA6" w:rsidP="006B78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Размер оплаты за присмотр  и уход Воспитанников может изменяться в соответствии с решением муниципального органа управления образованием. Изменения размера оплаты закрепляется дополнительным соглашением, которое с момента подписания становится неотъемлемой частью данного договора.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4.РАЗМЕР, СРОКИ И ПОРЯДОК ОПЛАТЫ ДОПОЛНИТЕЛЬНЫХ ОБРАЗОВАТЕЛЬНЫХ УСЛУГ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4.1.Определяется дополнительным соглашением Заказчика с Исполнителем, которое с момента подписания становится неотъемлемой частью данного договора.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5.ОСНОВАНИЯ ИЗМЕНЕНИЯ И РАСТОРЖЕНИЯ ДОГОВОРА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5.3.Расторгнуть настоящий договор досрочно в одностороннем порядке при увольнении Заказчика, в случае, если Воспитанник получил право посещать образовательную организацию в период трудовой деятельности Заказчика в образовательной организации.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5.4. Расторгнуть настоящий Договор  досрочно в одностороннем порядке, предварительно уведомив образовательную организацию за 10 дней.</w:t>
      </w:r>
    </w:p>
    <w:p w:rsidR="00B40FA6" w:rsidRPr="006B781D" w:rsidRDefault="00B40FA6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5.5.  Настоящий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4" w:name="Par213"/>
      <w:bookmarkStart w:id="5" w:name="Par219"/>
      <w:bookmarkEnd w:id="4"/>
      <w:bookmarkEnd w:id="5"/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6. ЗАКЛЮЧИТЕЛЬНЫЕ ПОЛОЖЕНИЯ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6.1. Настоящий договор вступает в силу со дня его подписания Сторонами и действует до: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окончания образовательных отношений</w:t>
      </w:r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0FA6" w:rsidRPr="006B781D" w:rsidRDefault="00B40FA6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40FA6" w:rsidRDefault="00B40FA6" w:rsidP="00B40F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7. РЕКВИЗИТЫ СТОРОН</w:t>
      </w:r>
    </w:p>
    <w:p w:rsidR="00B40FA6" w:rsidRDefault="00B40FA6" w:rsidP="00B40F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ИСПОЛНИТЕЛЬ:                                                                       ЗАКАЗЧИК:</w:t>
      </w:r>
    </w:p>
    <w:p w:rsidR="00B40FA6" w:rsidRDefault="00B40FA6" w:rsidP="00B40F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246"/>
        <w:gridCol w:w="4785"/>
      </w:tblGrid>
      <w:tr w:rsidR="00B40FA6" w:rsidRPr="006B781D" w:rsidTr="00233BB1">
        <w:tc>
          <w:tcPr>
            <w:tcW w:w="5246" w:type="dxa"/>
          </w:tcPr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Муниципальное  бюджетное дошк</w:t>
            </w: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образовательное  учреждение   «Детский сад№23» </w:t>
            </w:r>
            <w:proofErr w:type="spellStart"/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общеразвивающего</w:t>
            </w:r>
            <w:proofErr w:type="spellEnd"/>
            <w:r w:rsidRPr="006B781D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15, г"/>
              </w:smartTagPr>
              <w:r w:rsidRPr="006B781D">
                <w:rPr>
                  <w:rFonts w:ascii="Times New Roman" w:hAnsi="Times New Roman"/>
                  <w:sz w:val="20"/>
                  <w:szCs w:val="20"/>
                </w:rPr>
                <w:t>656015, г</w:t>
              </w:r>
            </w:smartTag>
            <w:r w:rsidRPr="006B781D">
              <w:rPr>
                <w:rFonts w:ascii="Times New Roman" w:hAnsi="Times New Roman"/>
                <w:sz w:val="20"/>
                <w:szCs w:val="20"/>
              </w:rPr>
              <w:t xml:space="preserve">. Барнаул, </w:t>
            </w:r>
            <w:proofErr w:type="spellStart"/>
            <w:r w:rsidRPr="006B781D">
              <w:rPr>
                <w:rFonts w:ascii="Times New Roman" w:hAnsi="Times New Roman"/>
                <w:sz w:val="20"/>
                <w:szCs w:val="20"/>
              </w:rPr>
              <w:t>р-т</w:t>
            </w:r>
            <w:proofErr w:type="spell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Социалистический, д. 124а. 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15, г"/>
              </w:smartTagPr>
              <w:r w:rsidRPr="006B781D">
                <w:rPr>
                  <w:rFonts w:ascii="Times New Roman" w:hAnsi="Times New Roman"/>
                  <w:sz w:val="20"/>
                  <w:szCs w:val="20"/>
                </w:rPr>
                <w:t>656015, г</w:t>
              </w:r>
            </w:smartTag>
            <w:r w:rsidRPr="006B781D">
              <w:rPr>
                <w:rFonts w:ascii="Times New Roman" w:hAnsi="Times New Roman"/>
                <w:sz w:val="20"/>
                <w:szCs w:val="20"/>
              </w:rPr>
              <w:t xml:space="preserve">. Барнаул, </w:t>
            </w:r>
            <w:proofErr w:type="spellStart"/>
            <w:r w:rsidRPr="006B781D">
              <w:rPr>
                <w:rFonts w:ascii="Times New Roman" w:hAnsi="Times New Roman"/>
                <w:sz w:val="20"/>
                <w:szCs w:val="20"/>
              </w:rPr>
              <w:t>р-т</w:t>
            </w:r>
            <w:proofErr w:type="spell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Социалистический, д. 124а. 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ИНН 2221030783/КПП 222101001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УФК по Алтайскому краю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>/с 20176</w:t>
            </w:r>
            <w:r w:rsidRPr="006B781D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>47010, л/с 21176</w:t>
            </w:r>
            <w:r w:rsidRPr="006B781D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>47010)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/с.: 40701810401731056200 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БИК 040173001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в  Отделение по Алтайскому краю Сибирского главного управления Центрального Банка Российской Федерации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Тел: (3852) 569-445, 569-446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Заведующий   </w:t>
            </w:r>
          </w:p>
          <w:p w:rsidR="00B40FA6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 ___________________ Ю.С. </w:t>
            </w:r>
            <w:proofErr w:type="spellStart"/>
            <w:r w:rsidRPr="006B781D">
              <w:rPr>
                <w:rFonts w:ascii="Times New Roman" w:hAnsi="Times New Roman"/>
                <w:sz w:val="20"/>
                <w:szCs w:val="20"/>
              </w:rPr>
              <w:t>Манаева</w:t>
            </w:r>
            <w:proofErr w:type="spellEnd"/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М.П.                               </w:t>
            </w:r>
          </w:p>
        </w:tc>
        <w:tc>
          <w:tcPr>
            <w:tcW w:w="4785" w:type="dxa"/>
          </w:tcPr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Ф.И.О.________________________________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E42285" w:rsidRDefault="00E42285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Место работы, должность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Паспорт: </w:t>
            </w:r>
            <w:proofErr w:type="spellStart"/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серия_______</w:t>
            </w:r>
            <w:proofErr w:type="spellEnd"/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, №_______________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B40FA6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Дата  выдачи:__________________________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Домашний адрес 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Телефоны: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дом. _________________________________</w:t>
            </w:r>
          </w:p>
          <w:p w:rsidR="00B40FA6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сот. 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Подпись __________/___________________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40FA6" w:rsidRDefault="00B40FA6" w:rsidP="006B781D">
      <w:pPr>
        <w:widowControl w:val="0"/>
        <w:tabs>
          <w:tab w:val="left" w:pos="757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</w:p>
    <w:p w:rsidR="00B40FA6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Второй экземпляр мною получен на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руки___________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/_______________________________                                                                                               </w:t>
      </w:r>
    </w:p>
    <w:p w:rsidR="00B40FA6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подпись  /Ф.И.О. родителя (законного представителя)                                                 </w:t>
      </w:r>
    </w:p>
    <w:p w:rsidR="007D5F0B" w:rsidRPr="006B781D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«___»__________ 20___г.   </w:t>
      </w:r>
    </w:p>
    <w:sectPr w:rsidR="007D5F0B" w:rsidRPr="006B781D" w:rsidSect="00B40F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0FC05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40FA6"/>
    <w:rsid w:val="001B3B74"/>
    <w:rsid w:val="002A0591"/>
    <w:rsid w:val="005A6066"/>
    <w:rsid w:val="006B781D"/>
    <w:rsid w:val="007D5F0B"/>
    <w:rsid w:val="00B40FA6"/>
    <w:rsid w:val="00E42285"/>
    <w:rsid w:val="00FE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A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A6"/>
    <w:rPr>
      <w:color w:val="0000FF"/>
      <w:u w:val="single"/>
    </w:rPr>
  </w:style>
  <w:style w:type="paragraph" w:customStyle="1" w:styleId="ConsPlusNonformat">
    <w:name w:val="ConsPlusNonformat"/>
    <w:uiPriority w:val="99"/>
    <w:semiHidden/>
    <w:rsid w:val="00B4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0F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AA0BBA95F7F8BC6071B33473ED10C6CBFADA74CF02EA70B2BA910E9S86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AA0BBA95F7F8BC6071B33473ED10C6CBEADAB49F12EA70B2BA910E9S86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1" Type="http://schemas.openxmlformats.org/officeDocument/2006/relationships/hyperlink" Target="consultantplus://offline/ref=823AA0BBA95F7F8BC6071B33473ED10C6CBEACA44AFE2EA70B2BA910E9S864L" TargetMode="External"/><Relationship Id="rId5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0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садик</cp:lastModifiedBy>
  <cp:revision>2</cp:revision>
  <cp:lastPrinted>2020-08-19T10:26:00Z</cp:lastPrinted>
  <dcterms:created xsi:type="dcterms:W3CDTF">2020-08-19T09:42:00Z</dcterms:created>
  <dcterms:modified xsi:type="dcterms:W3CDTF">2020-09-01T01:50:00Z</dcterms:modified>
</cp:coreProperties>
</file>